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C27B23" w:rsidRPr="0041405A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Indicare la data di svolgimento della rilevazione nel formato </w:t>
      </w:r>
      <w:r w:rsidR="00D050A8">
        <w:rPr>
          <w:rFonts w:ascii="Titillium" w:hAnsi="Titillium"/>
          <w:sz w:val="20"/>
          <w:szCs w:val="20"/>
        </w:rPr>
        <w:t>31</w:t>
      </w:r>
      <w:r w:rsidRPr="0041405A">
        <w:rPr>
          <w:rFonts w:ascii="Titillium" w:hAnsi="Titillium"/>
          <w:sz w:val="20"/>
          <w:szCs w:val="20"/>
        </w:rPr>
        <w:t>/</w:t>
      </w:r>
      <w:r w:rsidR="00D050A8">
        <w:rPr>
          <w:rFonts w:ascii="Titillium" w:hAnsi="Titillium"/>
          <w:sz w:val="20"/>
          <w:szCs w:val="20"/>
        </w:rPr>
        <w:t>05</w:t>
      </w:r>
      <w:r w:rsidRPr="0041405A">
        <w:rPr>
          <w:rFonts w:ascii="Titillium" w:hAnsi="Titillium"/>
          <w:sz w:val="20"/>
          <w:szCs w:val="20"/>
        </w:rPr>
        <w:t>/</w:t>
      </w:r>
      <w:r w:rsidR="00D050A8">
        <w:rPr>
          <w:rFonts w:ascii="Titillium" w:hAnsi="Titillium"/>
          <w:sz w:val="20"/>
          <w:szCs w:val="20"/>
        </w:rPr>
        <w:t>2022</w:t>
      </w:r>
      <w:r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FC7906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 w:rsidRPr="0041405A">
        <w:rPr>
          <w:rFonts w:ascii="Titillium" w:hAnsi="Titillium"/>
          <w:sz w:val="20"/>
          <w:szCs w:val="20"/>
        </w:rPr>
        <w:t>I</w:t>
      </w:r>
      <w:r w:rsidR="0048249A" w:rsidRPr="0041405A">
        <w:rPr>
          <w:rFonts w:ascii="Titillium" w:hAnsi="Titillium"/>
          <w:sz w:val="20"/>
          <w:szCs w:val="20"/>
        </w:rPr>
        <w:t xml:space="preserve">ndicare la </w:t>
      </w:r>
      <w:r w:rsidR="0048249A" w:rsidRPr="0041405A">
        <w:rPr>
          <w:rFonts w:ascii="Titillium" w:hAnsi="Titillium"/>
          <w:sz w:val="20"/>
          <w:szCs w:val="20"/>
          <w:u w:val="single"/>
        </w:rPr>
        <w:t>data di inizio e di fine</w:t>
      </w:r>
      <w:r w:rsidRPr="0041405A">
        <w:rPr>
          <w:rFonts w:ascii="Titillium" w:hAnsi="Titillium"/>
          <w:sz w:val="20"/>
          <w:szCs w:val="20"/>
        </w:rPr>
        <w:t xml:space="preserve"> della rilevazione</w:t>
      </w:r>
      <w:r w:rsidR="00955140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D050A8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31/5/2022 a 31/5/2022</w:t>
      </w:r>
    </w:p>
    <w:p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numero complessivo degli uffici periferici esistenti</w:t>
      </w:r>
      <w:r w:rsidR="00713BFD" w:rsidRPr="0041405A">
        <w:rPr>
          <w:rFonts w:ascii="Titillium" w:hAnsi="Titillium"/>
          <w:sz w:val="20"/>
          <w:szCs w:val="20"/>
        </w:rPr>
        <w:t xml:space="preserve"> e, se diverse, le tipologie di uffici periferici</w:t>
      </w:r>
      <w:r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48249A" w:rsidP="00713BFD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Per la formazione del campione di uffici periferici su cui effettuare la rilevazione, indicare</w:t>
      </w:r>
      <w:r w:rsidR="00713BFD" w:rsidRPr="0041405A">
        <w:rPr>
          <w:rFonts w:ascii="Titillium" w:hAnsi="Titillium"/>
          <w:sz w:val="20"/>
          <w:szCs w:val="20"/>
        </w:rPr>
        <w:t xml:space="preserve"> </w:t>
      </w:r>
      <w:r w:rsidRPr="0041405A">
        <w:rPr>
          <w:rFonts w:ascii="Titillium" w:hAnsi="Titillium"/>
          <w:sz w:val="20"/>
          <w:szCs w:val="20"/>
        </w:rPr>
        <w:t>il criterio di selezione del campione</w:t>
      </w:r>
      <w:r w:rsidR="00713BFD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713BFD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Riportare </w:t>
      </w:r>
      <w:r w:rsidR="0048249A" w:rsidRPr="0041405A">
        <w:rPr>
          <w:rFonts w:ascii="Titillium" w:hAnsi="Titillium"/>
          <w:sz w:val="20"/>
          <w:szCs w:val="20"/>
        </w:rPr>
        <w:t>l’elenco degli uffici periferici</w:t>
      </w:r>
      <w:r w:rsidRPr="0041405A">
        <w:rPr>
          <w:rFonts w:ascii="Titillium" w:hAnsi="Titillium"/>
          <w:sz w:val="20"/>
          <w:szCs w:val="20"/>
        </w:rPr>
        <w:t xml:space="preserve"> selezionati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procedimento e le modalità seguite per condurre la rilevazione.</w:t>
      </w:r>
    </w:p>
    <w:p w:rsidR="00C27B23" w:rsidRPr="0041405A" w:rsidRDefault="0048249A" w:rsidP="007A107C">
      <w:pPr>
        <w:pStyle w:val="Default"/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A titolo esemplificativo e non esaustivo, si indicano alcune modalità, non alternative fra loro, che potrebbero essere seguite: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trasmissione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pubblicazione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C27B23" w:rsidRPr="0041405A" w:rsidRDefault="00D050A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  <w:r>
        <w:rPr>
          <w:rFonts w:ascii="Titillium" w:hAnsi="Titillium"/>
          <w:b/>
          <w:sz w:val="20"/>
          <w:szCs w:val="20"/>
          <w:u w:val="single"/>
        </w:rPr>
        <w:t>Nessun aspetto critico</w:t>
      </w:r>
      <w:bookmarkStart w:id="0" w:name="_GoBack"/>
      <w:bookmarkEnd w:id="0"/>
    </w:p>
    <w:p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sectPr w:rsidR="00C27B23" w:rsidRPr="00414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EAA" w:rsidRDefault="00DE4EAA">
      <w:pPr>
        <w:spacing w:after="0" w:line="240" w:lineRule="auto"/>
      </w:pPr>
      <w:r>
        <w:separator/>
      </w:r>
    </w:p>
  </w:endnote>
  <w:endnote w:type="continuationSeparator" w:id="0">
    <w:p w:rsidR="00DE4EAA" w:rsidRDefault="00DE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42" w:rsidRDefault="0025724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42" w:rsidRDefault="0025724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42" w:rsidRDefault="0025724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EAA" w:rsidRDefault="00DE4EAA">
      <w:pPr>
        <w:spacing w:after="0" w:line="240" w:lineRule="auto"/>
      </w:pPr>
      <w:r>
        <w:separator/>
      </w:r>
    </w:p>
  </w:footnote>
  <w:footnote w:type="continuationSeparator" w:id="0">
    <w:p w:rsidR="00DE4EAA" w:rsidRDefault="00DE4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42" w:rsidRDefault="0025724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87E4C92" wp14:editId="504C6424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242" w:rsidRDefault="002572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3"/>
    <w:rsid w:val="00040F20"/>
    <w:rsid w:val="000F2C0E"/>
    <w:rsid w:val="00160A47"/>
    <w:rsid w:val="0016468A"/>
    <w:rsid w:val="0024134D"/>
    <w:rsid w:val="00257242"/>
    <w:rsid w:val="002C572E"/>
    <w:rsid w:val="003E1CF5"/>
    <w:rsid w:val="0041405A"/>
    <w:rsid w:val="00416AD0"/>
    <w:rsid w:val="0048249A"/>
    <w:rsid w:val="004833D5"/>
    <w:rsid w:val="004F18CD"/>
    <w:rsid w:val="00506EFE"/>
    <w:rsid w:val="0060106A"/>
    <w:rsid w:val="006E496C"/>
    <w:rsid w:val="007052EA"/>
    <w:rsid w:val="00713BFD"/>
    <w:rsid w:val="007A107C"/>
    <w:rsid w:val="007A565E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050A8"/>
    <w:rsid w:val="00D27496"/>
    <w:rsid w:val="00DE4EAA"/>
    <w:rsid w:val="00F06DC7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giovanni simonetto</cp:lastModifiedBy>
  <cp:revision>2</cp:revision>
  <cp:lastPrinted>2018-02-28T15:30:00Z</cp:lastPrinted>
  <dcterms:created xsi:type="dcterms:W3CDTF">2022-07-12T05:44:00Z</dcterms:created>
  <dcterms:modified xsi:type="dcterms:W3CDTF">2022-07-12T05:44:00Z</dcterms:modified>
</cp:coreProperties>
</file>